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04" w:rsidRDefault="009D7E04">
      <w:pPr>
        <w:rPr>
          <w:rFonts w:ascii="Times New Roman" w:hAnsi="Times New Roman" w:cs="Times New Roman"/>
          <w:sz w:val="24"/>
        </w:rPr>
      </w:pPr>
      <w:r w:rsidRPr="009D7E04">
        <w:rPr>
          <w:rFonts w:ascii="Times New Roman" w:hAnsi="Times New Roman" w:cs="Times New Roman"/>
          <w:noProof/>
          <w:sz w:val="24"/>
          <w:lang w:eastAsia="fr-FR"/>
        </w:rPr>
        <w:drawing>
          <wp:inline distT="0" distB="0" distL="0" distR="0">
            <wp:extent cx="1628775" cy="676275"/>
            <wp:effectExtent l="19050" t="0" r="9525"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38210" cy="680192"/>
                    </a:xfrm>
                    <a:prstGeom prst="rect">
                      <a:avLst/>
                    </a:prstGeom>
                    <a:ln/>
                  </pic:spPr>
                </pic:pic>
              </a:graphicData>
            </a:graphic>
          </wp:inline>
        </w:drawing>
      </w:r>
    </w:p>
    <w:p w:rsidR="009D7E04" w:rsidRDefault="009D7E04">
      <w:pPr>
        <w:rPr>
          <w:rFonts w:ascii="Times New Roman" w:hAnsi="Times New Roman" w:cs="Times New Roman"/>
          <w:sz w:val="24"/>
        </w:rPr>
      </w:pPr>
    </w:p>
    <w:p w:rsidR="009D7E04" w:rsidRPr="009D7E04" w:rsidRDefault="009D7E04" w:rsidP="009D7E04">
      <w:pPr>
        <w:jc w:val="both"/>
        <w:rPr>
          <w:rFonts w:ascii="Times New Roman" w:hAnsi="Times New Roman" w:cs="Times New Roman"/>
          <w:sz w:val="24"/>
        </w:rPr>
      </w:pPr>
      <w:r>
        <w:rPr>
          <w:rFonts w:ascii="Times New Roman" w:hAnsi="Times New Roman" w:cs="Times New Roman"/>
          <w:sz w:val="24"/>
        </w:rPr>
        <w:t>Chers compatriotes,</w:t>
      </w:r>
    </w:p>
    <w:p w:rsidR="009D7E04" w:rsidRPr="009D7E04" w:rsidRDefault="009D7E04" w:rsidP="009D7E04">
      <w:pPr>
        <w:jc w:val="both"/>
        <w:rPr>
          <w:rFonts w:ascii="Times New Roman" w:hAnsi="Times New Roman" w:cs="Times New Roman"/>
          <w:sz w:val="24"/>
        </w:rPr>
      </w:pPr>
      <w:r w:rsidRPr="009D7E04">
        <w:rPr>
          <w:rFonts w:ascii="Times New Roman" w:hAnsi="Times New Roman" w:cs="Times New Roman"/>
          <w:sz w:val="24"/>
        </w:rPr>
        <w:t xml:space="preserve">C’est avec regret que nous avons appris le décès de deux </w:t>
      </w:r>
      <w:r w:rsidR="00B00171">
        <w:rPr>
          <w:rFonts w:ascii="Times New Roman" w:hAnsi="Times New Roman" w:cs="Times New Roman"/>
          <w:sz w:val="24"/>
        </w:rPr>
        <w:t xml:space="preserve">détenus à la prison de </w:t>
      </w:r>
      <w:proofErr w:type="spellStart"/>
      <w:r w:rsidR="00B00171">
        <w:rPr>
          <w:rFonts w:ascii="Times New Roman" w:hAnsi="Times New Roman" w:cs="Times New Roman"/>
          <w:sz w:val="24"/>
        </w:rPr>
        <w:t>Rebeuss</w:t>
      </w:r>
      <w:proofErr w:type="spellEnd"/>
      <w:r w:rsidR="00B00171">
        <w:rPr>
          <w:rFonts w:ascii="Times New Roman" w:hAnsi="Times New Roman" w:cs="Times New Roman"/>
          <w:sz w:val="24"/>
        </w:rPr>
        <w:t xml:space="preserve">. </w:t>
      </w:r>
      <w:r w:rsidRPr="009D7E04">
        <w:rPr>
          <w:rFonts w:ascii="Times New Roman" w:hAnsi="Times New Roman" w:cs="Times New Roman"/>
          <w:sz w:val="24"/>
        </w:rPr>
        <w:t xml:space="preserve">Qu’ils reposent en paix. </w:t>
      </w:r>
    </w:p>
    <w:p w:rsidR="009D7E04" w:rsidRPr="009D7E04" w:rsidRDefault="009D7E04" w:rsidP="009D7E04">
      <w:pPr>
        <w:jc w:val="both"/>
        <w:rPr>
          <w:rFonts w:ascii="Times New Roman" w:hAnsi="Times New Roman" w:cs="Times New Roman"/>
          <w:sz w:val="24"/>
        </w:rPr>
      </w:pPr>
      <w:r w:rsidRPr="009D7E04">
        <w:rPr>
          <w:rFonts w:ascii="Times New Roman" w:hAnsi="Times New Roman" w:cs="Times New Roman"/>
          <w:sz w:val="24"/>
        </w:rPr>
        <w:t>Les circonstances de leur disparition tragique sont inconnues. Mais, ce dont nous sommes certains, c’est que les conditions de détentio</w:t>
      </w:r>
      <w:r>
        <w:rPr>
          <w:rFonts w:ascii="Times New Roman" w:hAnsi="Times New Roman" w:cs="Times New Roman"/>
          <w:sz w:val="24"/>
        </w:rPr>
        <w:t>n dans notre pays sont ignobles</w:t>
      </w:r>
      <w:r w:rsidRPr="009D7E04">
        <w:rPr>
          <w:rFonts w:ascii="Times New Roman" w:hAnsi="Times New Roman" w:cs="Times New Roman"/>
          <w:sz w:val="24"/>
        </w:rPr>
        <w:t>, avec un système carcéral qui déshumanise les êtres humains et les prive de leur dignité.</w:t>
      </w:r>
    </w:p>
    <w:p w:rsidR="009D7E04" w:rsidRPr="009D7E04" w:rsidRDefault="009D7E04" w:rsidP="009D7E04">
      <w:pPr>
        <w:jc w:val="both"/>
        <w:rPr>
          <w:rFonts w:ascii="Times New Roman" w:hAnsi="Times New Roman" w:cs="Times New Roman"/>
          <w:sz w:val="24"/>
        </w:rPr>
      </w:pPr>
      <w:r w:rsidRPr="009D7E04">
        <w:rPr>
          <w:rFonts w:ascii="Times New Roman" w:hAnsi="Times New Roman" w:cs="Times New Roman"/>
          <w:sz w:val="24"/>
        </w:rPr>
        <w:t xml:space="preserve">La politique d’emprisonnement à outrance et à tout va de la justice de Macky </w:t>
      </w:r>
      <w:proofErr w:type="spellStart"/>
      <w:r w:rsidRPr="009D7E04">
        <w:rPr>
          <w:rFonts w:ascii="Times New Roman" w:hAnsi="Times New Roman" w:cs="Times New Roman"/>
          <w:sz w:val="24"/>
        </w:rPr>
        <w:t>Sall</w:t>
      </w:r>
      <w:proofErr w:type="spellEnd"/>
      <w:r w:rsidRPr="009D7E04">
        <w:rPr>
          <w:rFonts w:ascii="Times New Roman" w:hAnsi="Times New Roman" w:cs="Times New Roman"/>
          <w:sz w:val="24"/>
        </w:rPr>
        <w:t>, qui entasse, empile, affame, humilie, casse, pour réduire à néant des individus, a contribué à rendre la situation actuelle intenable. De plus, il n’existe aucune per</w:t>
      </w:r>
      <w:r>
        <w:rPr>
          <w:rFonts w:ascii="Times New Roman" w:hAnsi="Times New Roman" w:cs="Times New Roman"/>
          <w:sz w:val="24"/>
        </w:rPr>
        <w:t>s</w:t>
      </w:r>
      <w:r w:rsidRPr="009D7E04">
        <w:rPr>
          <w:rFonts w:ascii="Times New Roman" w:hAnsi="Times New Roman" w:cs="Times New Roman"/>
          <w:sz w:val="24"/>
        </w:rPr>
        <w:t>pective de Salut pour</w:t>
      </w:r>
      <w:r>
        <w:rPr>
          <w:rFonts w:ascii="Times New Roman" w:hAnsi="Times New Roman" w:cs="Times New Roman"/>
          <w:sz w:val="24"/>
        </w:rPr>
        <w:t xml:space="preserve"> ceux que la société condamne. </w:t>
      </w:r>
    </w:p>
    <w:p w:rsidR="009D7E04" w:rsidRPr="009D7E04" w:rsidRDefault="009D7E04" w:rsidP="009D7E04">
      <w:pPr>
        <w:jc w:val="both"/>
        <w:rPr>
          <w:rFonts w:ascii="Times New Roman" w:hAnsi="Times New Roman" w:cs="Times New Roman"/>
          <w:sz w:val="24"/>
        </w:rPr>
      </w:pPr>
      <w:r w:rsidRPr="009D7E04">
        <w:rPr>
          <w:rFonts w:ascii="Times New Roman" w:hAnsi="Times New Roman" w:cs="Times New Roman"/>
          <w:sz w:val="24"/>
        </w:rPr>
        <w:t xml:space="preserve">Pourtant, des solutions existent. Je ne vous parle pas des </w:t>
      </w:r>
      <w:proofErr w:type="spellStart"/>
      <w:r w:rsidRPr="009D7E04">
        <w:rPr>
          <w:rFonts w:ascii="Times New Roman" w:hAnsi="Times New Roman" w:cs="Times New Roman"/>
          <w:sz w:val="24"/>
        </w:rPr>
        <w:t>mesurettes</w:t>
      </w:r>
      <w:proofErr w:type="spellEnd"/>
      <w:r w:rsidRPr="009D7E04">
        <w:rPr>
          <w:rFonts w:ascii="Times New Roman" w:hAnsi="Times New Roman" w:cs="Times New Roman"/>
          <w:sz w:val="24"/>
        </w:rPr>
        <w:t xml:space="preserve"> annoncées par le ministre de la justice, mais des Solutions vraies, concrètes. Je les avais évoquées dans mon programme électoral de févr</w:t>
      </w:r>
      <w:r>
        <w:rPr>
          <w:rFonts w:ascii="Times New Roman" w:hAnsi="Times New Roman" w:cs="Times New Roman"/>
          <w:sz w:val="24"/>
        </w:rPr>
        <w:t xml:space="preserve">ier 2019. </w:t>
      </w:r>
    </w:p>
    <w:p w:rsidR="009D7E04" w:rsidRPr="009D7E04" w:rsidRDefault="009D7E04" w:rsidP="009D7E04">
      <w:pPr>
        <w:jc w:val="both"/>
        <w:rPr>
          <w:rFonts w:ascii="Times New Roman" w:hAnsi="Times New Roman" w:cs="Times New Roman"/>
          <w:sz w:val="24"/>
        </w:rPr>
      </w:pPr>
      <w:r w:rsidRPr="009D7E04">
        <w:rPr>
          <w:rFonts w:ascii="Times New Roman" w:hAnsi="Times New Roman" w:cs="Times New Roman"/>
          <w:sz w:val="24"/>
        </w:rPr>
        <w:t xml:space="preserve">Pour désengorger les prisons, nous proposons de remplacer les peines pour des délits mineurs par des programmes de </w:t>
      </w:r>
      <w:r w:rsidR="00BD6142" w:rsidRPr="009D7E04">
        <w:rPr>
          <w:rFonts w:ascii="Times New Roman" w:hAnsi="Times New Roman" w:cs="Times New Roman"/>
          <w:sz w:val="24"/>
        </w:rPr>
        <w:t>réinsertion</w:t>
      </w:r>
      <w:r w:rsidRPr="009D7E04">
        <w:rPr>
          <w:rFonts w:ascii="Times New Roman" w:hAnsi="Times New Roman" w:cs="Times New Roman"/>
          <w:sz w:val="24"/>
        </w:rPr>
        <w:t xml:space="preserve"> sociale qui peuvent être mises en place en collaboration avec les mairies ou les collectivités locales (plantation d'arbres, main d'œuvre agricole, </w:t>
      </w:r>
      <w:r w:rsidR="0079670F">
        <w:rPr>
          <w:rFonts w:ascii="Times New Roman" w:hAnsi="Times New Roman" w:cs="Times New Roman"/>
          <w:sz w:val="24"/>
        </w:rPr>
        <w:t>nettoyage d’espace public,</w:t>
      </w:r>
      <w:r w:rsidR="00B00171">
        <w:rPr>
          <w:rFonts w:ascii="Times New Roman" w:hAnsi="Times New Roman" w:cs="Times New Roman"/>
          <w:sz w:val="24"/>
        </w:rPr>
        <w:t>...).</w:t>
      </w:r>
    </w:p>
    <w:p w:rsidR="009D7E04" w:rsidRPr="009D7E04" w:rsidRDefault="009D7E04" w:rsidP="009D7E04">
      <w:pPr>
        <w:jc w:val="both"/>
        <w:rPr>
          <w:rFonts w:ascii="Times New Roman" w:hAnsi="Times New Roman" w:cs="Times New Roman"/>
          <w:sz w:val="24"/>
        </w:rPr>
      </w:pPr>
      <w:r w:rsidRPr="009D7E04">
        <w:rPr>
          <w:rFonts w:ascii="Times New Roman" w:hAnsi="Times New Roman" w:cs="Times New Roman"/>
          <w:sz w:val="24"/>
        </w:rPr>
        <w:t>Nous devons réformer la justice sénégalaise pour la rendre plus efficace, en donnant plus de moyens aux acteurs, en renforçant l'effectif des magistrats et des agents judiciaires. Parce que nous croyons que le respect du droit ne peut se faire sans le respect de la dignité humaine, il est nécessaire d’instituer un juge des libertés et de la détention, qui sera chargé de statuer sur la mise en détention d’une personne, mais également des conditions de l’application de me</w:t>
      </w:r>
      <w:r>
        <w:rPr>
          <w:rFonts w:ascii="Times New Roman" w:hAnsi="Times New Roman" w:cs="Times New Roman"/>
          <w:sz w:val="24"/>
        </w:rPr>
        <w:t xml:space="preserve">sures restrictives de liberté. </w:t>
      </w:r>
    </w:p>
    <w:p w:rsidR="009D7E04" w:rsidRPr="009D7E04" w:rsidRDefault="009D7E04" w:rsidP="009D7E04">
      <w:pPr>
        <w:jc w:val="both"/>
        <w:rPr>
          <w:rFonts w:ascii="Times New Roman" w:hAnsi="Times New Roman" w:cs="Times New Roman"/>
          <w:sz w:val="24"/>
        </w:rPr>
      </w:pPr>
      <w:r w:rsidRPr="009D7E04">
        <w:rPr>
          <w:rFonts w:ascii="Times New Roman" w:hAnsi="Times New Roman" w:cs="Times New Roman"/>
          <w:sz w:val="24"/>
        </w:rPr>
        <w:t>Pour rendre notre justice plus opérationnelle, nous devons dématérialiser les procédures pour une meilleure efficacité d</w:t>
      </w:r>
      <w:r>
        <w:rPr>
          <w:rFonts w:ascii="Times New Roman" w:hAnsi="Times New Roman" w:cs="Times New Roman"/>
          <w:sz w:val="24"/>
        </w:rPr>
        <w:t>ans le traitement des dossiers.</w:t>
      </w:r>
    </w:p>
    <w:p w:rsidR="009D7E04" w:rsidRPr="009D7E04" w:rsidRDefault="009D7E04" w:rsidP="009D7E04">
      <w:pPr>
        <w:jc w:val="both"/>
        <w:rPr>
          <w:rFonts w:ascii="Times New Roman" w:hAnsi="Times New Roman" w:cs="Times New Roman"/>
          <w:sz w:val="24"/>
        </w:rPr>
      </w:pPr>
      <w:r w:rsidRPr="009D7E04">
        <w:rPr>
          <w:rFonts w:ascii="Times New Roman" w:hAnsi="Times New Roman" w:cs="Times New Roman"/>
          <w:sz w:val="24"/>
        </w:rPr>
        <w:t xml:space="preserve">Pour finir, nous devons remettre l’humain au cœur de notre système carcéral. Les individus que la justice sanctionne doivent être incarcérés dans des conditions dignes et justes. Pour cela, il faut construire de nouvelles prisons qui respectent les standards internationaux. </w:t>
      </w:r>
    </w:p>
    <w:p w:rsidR="009D7E04" w:rsidRPr="009D7E04" w:rsidRDefault="009D7E04" w:rsidP="009D7E04">
      <w:pPr>
        <w:jc w:val="both"/>
        <w:rPr>
          <w:rFonts w:ascii="Times New Roman" w:hAnsi="Times New Roman" w:cs="Times New Roman"/>
          <w:sz w:val="24"/>
        </w:rPr>
      </w:pPr>
    </w:p>
    <w:p w:rsidR="009D7E04" w:rsidRPr="009D7E04" w:rsidRDefault="009D7E04" w:rsidP="009D7E04">
      <w:pPr>
        <w:jc w:val="both"/>
        <w:rPr>
          <w:rFonts w:ascii="Times New Roman" w:hAnsi="Times New Roman" w:cs="Times New Roman"/>
          <w:b/>
          <w:sz w:val="24"/>
        </w:rPr>
      </w:pPr>
      <w:r w:rsidRPr="009D7E04">
        <w:rPr>
          <w:rFonts w:ascii="Times New Roman" w:hAnsi="Times New Roman" w:cs="Times New Roman"/>
          <w:b/>
          <w:sz w:val="24"/>
        </w:rPr>
        <w:t>Ousmane SONKO</w:t>
      </w:r>
    </w:p>
    <w:sectPr w:rsidR="009D7E04" w:rsidRPr="009D7E04" w:rsidSect="00B852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7E04"/>
    <w:rsid w:val="0002713C"/>
    <w:rsid w:val="00214055"/>
    <w:rsid w:val="00586FDB"/>
    <w:rsid w:val="0079670F"/>
    <w:rsid w:val="009D7E04"/>
    <w:rsid w:val="00B00171"/>
    <w:rsid w:val="00B85294"/>
    <w:rsid w:val="00BD61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7E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7E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334</Words>
  <Characters>1838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7</cp:revision>
  <dcterms:created xsi:type="dcterms:W3CDTF">2019-08-31T12:19:00Z</dcterms:created>
  <dcterms:modified xsi:type="dcterms:W3CDTF">2019-08-31T12:38:00Z</dcterms:modified>
</cp:coreProperties>
</file>